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45" w:rsidRDefault="009109D6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國立中興大學運動與健康管理研究所</w:t>
      </w:r>
    </w:p>
    <w:p w:rsidR="00E15445" w:rsidRDefault="009109D6">
      <w:pPr>
        <w:snapToGrid w:val="0"/>
        <w:jc w:val="center"/>
      </w:pP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學年度入學研究生畢業條件彙整表</w:t>
      </w:r>
    </w:p>
    <w:p w:rsidR="00E15445" w:rsidRDefault="00E15445">
      <w:pPr>
        <w:wordWrap w:val="0"/>
        <w:snapToGrid w:val="0"/>
        <w:ind w:right="280"/>
        <w:rPr>
          <w:rFonts w:ascii="標楷體" w:eastAsia="標楷體" w:hAnsi="標楷體"/>
          <w:sz w:val="28"/>
          <w:szCs w:val="28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E15445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姓名：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學號：</w:t>
            </w:r>
          </w:p>
        </w:tc>
      </w:tr>
      <w:tr w:rsidR="00E15445">
        <w:trPr>
          <w:trHeight w:val="567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組別：□休閒管理組　　□健康管理組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指導教授：</w:t>
            </w:r>
          </w:p>
        </w:tc>
      </w:tr>
    </w:tbl>
    <w:p w:rsidR="00E15445" w:rsidRDefault="00E15445">
      <w:pPr>
        <w:snapToGrid w:val="0"/>
        <w:rPr>
          <w:rFonts w:ascii="標楷體" w:eastAsia="標楷體" w:hAnsi="標楷體"/>
          <w:sz w:val="28"/>
          <w:szCs w:val="28"/>
        </w:rPr>
      </w:pPr>
    </w:p>
    <w:p w:rsidR="00E15445" w:rsidRDefault="009109D6">
      <w:p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畢業條件：</w:t>
      </w:r>
    </w:p>
    <w:p w:rsidR="00E15445" w:rsidRDefault="009109D6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出席至少8次本所「運動與健康管理專題討論」或經所長同意之校內外研討會、講座。</w:t>
      </w:r>
    </w:p>
    <w:tbl>
      <w:tblPr>
        <w:tblW w:w="98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1562"/>
        <w:gridCol w:w="2843"/>
        <w:gridCol w:w="4770"/>
      </w:tblGrid>
      <w:tr w:rsidR="00E15445">
        <w:trPr>
          <w:trHeight w:val="37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主辦單位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會議名稱</w:t>
            </w:r>
          </w:p>
        </w:tc>
      </w:tr>
      <w:tr w:rsidR="00E15445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5445" w:rsidRDefault="00E15445">
      <w:pPr>
        <w:snapToGrid w:val="0"/>
        <w:rPr>
          <w:rFonts w:ascii="標楷體" w:eastAsia="標楷體" w:hAnsi="標楷體"/>
          <w:sz w:val="16"/>
          <w:szCs w:val="16"/>
        </w:rPr>
      </w:pPr>
    </w:p>
    <w:p w:rsidR="00E15445" w:rsidRDefault="009109D6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本所舉辦之學術發表會發表至少2次。</w:t>
      </w:r>
    </w:p>
    <w:tbl>
      <w:tblPr>
        <w:tblW w:w="98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82"/>
        <w:gridCol w:w="6708"/>
      </w:tblGrid>
      <w:tr w:rsidR="00E15445">
        <w:trPr>
          <w:trHeight w:val="4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發表論文題目</w:t>
            </w:r>
          </w:p>
        </w:tc>
      </w:tr>
      <w:tr w:rsidR="00E1544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5445" w:rsidRDefault="00E15445">
      <w:pPr>
        <w:snapToGrid w:val="0"/>
        <w:rPr>
          <w:rFonts w:ascii="標楷體" w:eastAsia="標楷體" w:hAnsi="標楷體"/>
          <w:sz w:val="16"/>
          <w:szCs w:val="16"/>
        </w:rPr>
      </w:pPr>
    </w:p>
    <w:p w:rsidR="00E15445" w:rsidRDefault="009109D6">
      <w:pPr>
        <w:pStyle w:val="a3"/>
        <w:numPr>
          <w:ilvl w:val="0"/>
          <w:numId w:val="1"/>
        </w:numPr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校內外學術研討會或學術性之期刊上至少累計</w:t>
      </w:r>
      <w:r w:rsidR="00936660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點論著發表。</w:t>
      </w:r>
    </w:p>
    <w:tbl>
      <w:tblPr>
        <w:tblW w:w="98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405"/>
        <w:gridCol w:w="1752"/>
        <w:gridCol w:w="6012"/>
      </w:tblGrid>
      <w:tr w:rsidR="00E15445">
        <w:trPr>
          <w:trHeight w:val="411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點數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作者序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910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發表論文題目</w:t>
            </w:r>
          </w:p>
        </w:tc>
      </w:tr>
      <w:tr w:rsidR="00E15445">
        <w:trPr>
          <w:trHeight w:val="567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5445">
        <w:trPr>
          <w:trHeight w:val="567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445" w:rsidRDefault="00E154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5445" w:rsidRDefault="009109D6">
      <w:pPr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(如不敷使用，請自行增列。)</w:t>
      </w:r>
    </w:p>
    <w:p w:rsidR="00E15445" w:rsidRPr="00FB3E9F" w:rsidRDefault="009109D6">
      <w:pPr>
        <w:snapToGrid w:val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 w:rsidR="00FB3E9F" w:rsidRPr="00FB3E9F">
        <w:rPr>
          <w:rFonts w:ascii="標楷體" w:eastAsia="標楷體" w:hAnsi="標楷體"/>
          <w:szCs w:val="24"/>
          <w:shd w:val="pct15" w:color="auto" w:fill="FFFFFF"/>
        </w:rPr>
        <w:sym w:font="Wingdings 2" w:char="F0DB"/>
      </w:r>
      <w:r w:rsidR="00FB3E9F" w:rsidRPr="00FB3E9F">
        <w:rPr>
          <w:rFonts w:ascii="標楷體" w:eastAsia="標楷體" w:hAnsi="標楷體" w:hint="eastAsia"/>
          <w:szCs w:val="24"/>
          <w:shd w:val="pct15" w:color="auto" w:fill="FFFFFF"/>
        </w:rPr>
        <w:t>以上畢業條件項目，請</w:t>
      </w:r>
      <w:r w:rsidR="00FB3E9F">
        <w:rPr>
          <w:rFonts w:ascii="標楷體" w:eastAsia="標楷體" w:hAnsi="標楷體" w:hint="eastAsia"/>
          <w:szCs w:val="24"/>
          <w:shd w:val="pct15" w:color="auto" w:fill="FFFFFF"/>
        </w:rPr>
        <w:t>依序</w:t>
      </w:r>
      <w:bookmarkStart w:id="0" w:name="_GoBack"/>
      <w:bookmarkEnd w:id="0"/>
      <w:r w:rsidR="00FB3E9F" w:rsidRPr="00FB3E9F">
        <w:rPr>
          <w:rFonts w:ascii="標楷體" w:eastAsia="標楷體" w:hAnsi="標楷體" w:hint="eastAsia"/>
          <w:szCs w:val="24"/>
          <w:shd w:val="pct15" w:color="auto" w:fill="FFFFFF"/>
        </w:rPr>
        <w:t>檢附參加證書或發表相關證明。</w:t>
      </w:r>
    </w:p>
    <w:p w:rsidR="00FB3E9F" w:rsidRDefault="00FB3E9F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E15445" w:rsidRDefault="009109D6">
      <w:pPr>
        <w:snapToGrid w:val="0"/>
        <w:jc w:val="center"/>
      </w:pPr>
      <w:r>
        <w:rPr>
          <w:rFonts w:ascii="標楷體" w:eastAsia="標楷體" w:hAnsi="標楷體"/>
          <w:sz w:val="28"/>
          <w:szCs w:val="28"/>
        </w:rPr>
        <w:t>送審者簽章：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　　　</w:t>
      </w:r>
      <w:r>
        <w:rPr>
          <w:rFonts w:ascii="標楷體" w:eastAsia="標楷體" w:hAnsi="標楷體"/>
          <w:sz w:val="28"/>
          <w:szCs w:val="28"/>
        </w:rPr>
        <w:t xml:space="preserve">　填表日期：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E15445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957" w:rsidRDefault="00B77957">
      <w:r>
        <w:separator/>
      </w:r>
    </w:p>
  </w:endnote>
  <w:endnote w:type="continuationSeparator" w:id="0">
    <w:p w:rsidR="00B77957" w:rsidRDefault="00B7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957" w:rsidRDefault="00B77957">
      <w:r>
        <w:rPr>
          <w:color w:val="000000"/>
        </w:rPr>
        <w:separator/>
      </w:r>
    </w:p>
  </w:footnote>
  <w:footnote w:type="continuationSeparator" w:id="0">
    <w:p w:rsidR="00B77957" w:rsidRDefault="00B7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2C3F"/>
    <w:multiLevelType w:val="multilevel"/>
    <w:tmpl w:val="48847A6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45"/>
    <w:rsid w:val="009109D6"/>
    <w:rsid w:val="00936660"/>
    <w:rsid w:val="00AC46D6"/>
    <w:rsid w:val="00B77957"/>
    <w:rsid w:val="00E15445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0DCB"/>
  <w15:docId w15:val="{2754E7EA-DFB0-4453-BD85-504BF1D5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2021-01-19T02:27:00Z</dcterms:created>
  <dcterms:modified xsi:type="dcterms:W3CDTF">2023-09-26T02:42:00Z</dcterms:modified>
</cp:coreProperties>
</file>